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31BC3" w14:textId="65CF1CD7" w:rsidR="00346364" w:rsidRDefault="00000000" w:rsidP="008A2CF7">
      <w:pPr>
        <w:jc w:val="center"/>
      </w:pPr>
      <w:r>
        <w:rPr>
          <w:b/>
          <w:sz w:val="44"/>
        </w:rPr>
        <w:t>VNITŘNÍ</w:t>
      </w:r>
      <w:r w:rsidR="008A2CF7">
        <w:rPr>
          <w:b/>
          <w:sz w:val="44"/>
        </w:rPr>
        <w:t xml:space="preserve"> </w:t>
      </w:r>
      <w:r>
        <w:rPr>
          <w:b/>
          <w:sz w:val="44"/>
        </w:rPr>
        <w:t>ŘÁD</w:t>
      </w:r>
      <w:r>
        <w:rPr>
          <w:b/>
          <w:sz w:val="44"/>
        </w:rPr>
        <w:br/>
        <w:t>ŠKOLNÍ DRUŽINY</w:t>
      </w:r>
    </w:p>
    <w:p w14:paraId="754CD41D" w14:textId="77777777" w:rsidR="00346364" w:rsidRDefault="00000000" w:rsidP="008A2CF7">
      <w:pPr>
        <w:jc w:val="both"/>
      </w:pPr>
      <w:r>
        <w:rPr>
          <w:b/>
          <w:sz w:val="22"/>
        </w:rPr>
        <w:t>Č. j. 234/2024/ZSMSS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759"/>
        <w:gridCol w:w="4759"/>
      </w:tblGrid>
      <w:tr w:rsidR="00346364" w14:paraId="0675BF2C" w14:textId="77777777">
        <w:trPr>
          <w:jc w:val="center"/>
        </w:trPr>
        <w:tc>
          <w:tcPr>
            <w:tcW w:w="4759" w:type="dxa"/>
          </w:tcPr>
          <w:p w14:paraId="1F72594B" w14:textId="77777777" w:rsidR="00346364" w:rsidRDefault="00000000" w:rsidP="008A2CF7">
            <w:pPr>
              <w:jc w:val="both"/>
            </w:pPr>
            <w:r>
              <w:rPr>
                <w:b/>
              </w:rPr>
              <w:t>Účinnost od</w:t>
            </w:r>
          </w:p>
        </w:tc>
        <w:tc>
          <w:tcPr>
            <w:tcW w:w="4759" w:type="dxa"/>
          </w:tcPr>
          <w:p w14:paraId="00D8565C" w14:textId="77777777" w:rsidR="00346364" w:rsidRDefault="00000000" w:rsidP="008A2CF7">
            <w:pPr>
              <w:jc w:val="both"/>
            </w:pPr>
            <w:r>
              <w:t>1. 9. 2026</w:t>
            </w:r>
          </w:p>
        </w:tc>
      </w:tr>
      <w:tr w:rsidR="00346364" w14:paraId="01C67BD6" w14:textId="77777777">
        <w:trPr>
          <w:jc w:val="center"/>
        </w:trPr>
        <w:tc>
          <w:tcPr>
            <w:tcW w:w="4759" w:type="dxa"/>
          </w:tcPr>
          <w:p w14:paraId="6E33B3DB" w14:textId="77777777" w:rsidR="00346364" w:rsidRDefault="00000000" w:rsidP="008A2CF7">
            <w:pPr>
              <w:jc w:val="both"/>
            </w:pPr>
            <w:r>
              <w:rPr>
                <w:b/>
              </w:rPr>
              <w:t>Místo vydání</w:t>
            </w:r>
          </w:p>
        </w:tc>
        <w:tc>
          <w:tcPr>
            <w:tcW w:w="4759" w:type="dxa"/>
          </w:tcPr>
          <w:p w14:paraId="5087B8B9" w14:textId="77777777" w:rsidR="00346364" w:rsidRDefault="00000000" w:rsidP="008A2CF7">
            <w:pPr>
              <w:jc w:val="both"/>
            </w:pPr>
            <w:r>
              <w:t>Studená</w:t>
            </w:r>
          </w:p>
        </w:tc>
      </w:tr>
      <w:tr w:rsidR="00346364" w14:paraId="1058F743" w14:textId="77777777">
        <w:trPr>
          <w:jc w:val="center"/>
        </w:trPr>
        <w:tc>
          <w:tcPr>
            <w:tcW w:w="4759" w:type="dxa"/>
          </w:tcPr>
          <w:p w14:paraId="36896010" w14:textId="77777777" w:rsidR="00346364" w:rsidRDefault="00000000" w:rsidP="008A2CF7">
            <w:pPr>
              <w:jc w:val="both"/>
            </w:pPr>
            <w:r>
              <w:rPr>
                <w:b/>
              </w:rPr>
              <w:t>Schválil</w:t>
            </w:r>
          </w:p>
        </w:tc>
        <w:tc>
          <w:tcPr>
            <w:tcW w:w="4759" w:type="dxa"/>
          </w:tcPr>
          <w:p w14:paraId="4F371CCE" w14:textId="77777777" w:rsidR="00346364" w:rsidRDefault="00000000" w:rsidP="008A2CF7">
            <w:pPr>
              <w:jc w:val="both"/>
            </w:pPr>
            <w:r>
              <w:t>Mgr. Ondřej Dokulil, ředitel školy</w:t>
            </w:r>
          </w:p>
        </w:tc>
      </w:tr>
    </w:tbl>
    <w:p w14:paraId="40127272" w14:textId="77777777" w:rsidR="00346364" w:rsidRDefault="00000000" w:rsidP="008A2CF7">
      <w:pPr>
        <w:pStyle w:val="Nadpis1"/>
        <w:jc w:val="both"/>
      </w:pPr>
      <w:r>
        <w:t>Obecná ustanovení</w:t>
      </w:r>
    </w:p>
    <w:p w14:paraId="1EBD6698" w14:textId="77777777" w:rsidR="00346364" w:rsidRDefault="00000000" w:rsidP="008A2CF7">
      <w:pPr>
        <w:jc w:val="both"/>
      </w:pPr>
      <w:r>
        <w:t>Na základě ustanovení § 30 zákona č. 561/2004 Sb., o předškolním, základním středním, vyšším odborném a jiném vzdělávání (školský zákon), v platném znění, vydávám jako statutární orgán školy pro školské zařízení – školní družinu – tento vnitřní řád školní družiny.</w:t>
      </w:r>
    </w:p>
    <w:p w14:paraId="63158D43" w14:textId="77777777" w:rsidR="00346364" w:rsidRDefault="00000000" w:rsidP="008A2CF7">
      <w:pPr>
        <w:jc w:val="both"/>
      </w:pPr>
      <w:r>
        <w:t>Tato směrnice určuje pravidla provozu a režim školní družiny.</w:t>
      </w:r>
    </w:p>
    <w:p w14:paraId="4CD93E72" w14:textId="77777777" w:rsidR="00346364" w:rsidRDefault="00000000" w:rsidP="008A2CF7">
      <w:pPr>
        <w:pStyle w:val="Nadpis1"/>
        <w:jc w:val="both"/>
      </w:pPr>
      <w:r>
        <w:t>Poslání školní družiny</w:t>
      </w:r>
    </w:p>
    <w:p w14:paraId="453D85F6" w14:textId="77777777" w:rsidR="00346364" w:rsidRDefault="00000000" w:rsidP="008A2CF7">
      <w:pPr>
        <w:jc w:val="both"/>
      </w:pPr>
      <w:r>
        <w:t>Školní družina se ve své činnosti řídí zejména vyhláškou č. 74/2005 Sb., o zájmovém vzdělávání, ve znění pozdějších předpisů. Školní družina tvoří ve dnech školního vyučování mezistupeň mezi výukou ve škole a výchovou v rodině. ŠD není pokračováním školního vyučování, má svá specifika, která ji odlišují od školního vyučování.</w:t>
      </w:r>
    </w:p>
    <w:p w14:paraId="64491372" w14:textId="77777777" w:rsidR="00346364" w:rsidRDefault="00000000" w:rsidP="008A2CF7">
      <w:pPr>
        <w:jc w:val="both"/>
      </w:pPr>
      <w:r>
        <w:t>Hlavním posláním ŠD je zabezpečení zájmové činnosti, odpočinku a rekreace účastníků, částečně také dohledu nad nimi.</w:t>
      </w:r>
    </w:p>
    <w:p w14:paraId="627BD786" w14:textId="3C527A10" w:rsidR="00346364" w:rsidRDefault="00000000" w:rsidP="008A2CF7">
      <w:pPr>
        <w:jc w:val="both"/>
      </w:pPr>
      <w:r>
        <w:t xml:space="preserve">Činnost družiny je určena přednostně pro žáky 1.–3. třídy a pro </w:t>
      </w:r>
      <w:proofErr w:type="spellStart"/>
      <w:r>
        <w:t>dojíždějící</w:t>
      </w:r>
      <w:proofErr w:type="spellEnd"/>
      <w:r>
        <w:t xml:space="preserve"> </w:t>
      </w:r>
      <w:proofErr w:type="spellStart"/>
      <w:r>
        <w:t>žáky</w:t>
      </w:r>
      <w:proofErr w:type="spellEnd"/>
      <w:r>
        <w:t xml:space="preserve"> 4.</w:t>
      </w:r>
      <w:r w:rsidR="00AC1235">
        <w:t xml:space="preserve"> </w:t>
      </w:r>
      <w:proofErr w:type="spellStart"/>
      <w:r w:rsidR="00AC1235">
        <w:t>třídy</w:t>
      </w:r>
      <w:proofErr w:type="spellEnd"/>
      <w:r w:rsidR="00AC1235">
        <w:t xml:space="preserve"> (do </w:t>
      </w:r>
      <w:proofErr w:type="spellStart"/>
      <w:r w:rsidR="00AC1235">
        <w:t>naplnění</w:t>
      </w:r>
      <w:proofErr w:type="spellEnd"/>
      <w:r w:rsidR="00AC1235">
        <w:t xml:space="preserve"> </w:t>
      </w:r>
      <w:proofErr w:type="spellStart"/>
      <w:r w:rsidR="00AC1235">
        <w:t>kapacity</w:t>
      </w:r>
      <w:proofErr w:type="spellEnd"/>
      <w:r w:rsidR="00AC1235">
        <w:t xml:space="preserve">) </w:t>
      </w:r>
      <w:r>
        <w:t xml:space="preserve">do </w:t>
      </w:r>
      <w:proofErr w:type="spellStart"/>
      <w:r>
        <w:t>odjezdu</w:t>
      </w:r>
      <w:proofErr w:type="spellEnd"/>
      <w:r>
        <w:t xml:space="preserve"> </w:t>
      </w:r>
      <w:proofErr w:type="spellStart"/>
      <w:r>
        <w:t>prvního</w:t>
      </w:r>
      <w:proofErr w:type="spellEnd"/>
      <w:r>
        <w:t xml:space="preserve"> </w:t>
      </w:r>
      <w:proofErr w:type="spellStart"/>
      <w:r>
        <w:t>autobusu</w:t>
      </w:r>
      <w:proofErr w:type="spellEnd"/>
      <w:r>
        <w:t>.</w:t>
      </w:r>
    </w:p>
    <w:p w14:paraId="200A7F6F" w14:textId="77777777" w:rsidR="008A2CF7" w:rsidRPr="008A2CF7" w:rsidRDefault="008A2CF7" w:rsidP="008A2CF7">
      <w:pPr>
        <w:jc w:val="both"/>
        <w:rPr>
          <w:color w:val="1F497D" w:themeColor="text2"/>
        </w:rPr>
      </w:pPr>
    </w:p>
    <w:p w14:paraId="698F10BA" w14:textId="62F71C7A" w:rsidR="008A2CF7" w:rsidRPr="008A2CF7" w:rsidRDefault="008A2CF7" w:rsidP="008A2CF7">
      <w:pPr>
        <w:jc w:val="both"/>
        <w:rPr>
          <w:b/>
          <w:bCs/>
          <w:color w:val="1F497D" w:themeColor="text2"/>
          <w:lang w:val="cs-CZ"/>
        </w:rPr>
      </w:pPr>
      <w:r w:rsidRPr="008A2CF7">
        <w:rPr>
          <w:b/>
          <w:bCs/>
          <w:color w:val="1F497D" w:themeColor="text2"/>
          <w:lang w:val="cs-CZ"/>
        </w:rPr>
        <w:t xml:space="preserve"> ORGANIZACE ODCHODŮ ŽÁKŮ ZE ŠKOLNÍ DRUŽINY</w:t>
      </w:r>
    </w:p>
    <w:p w14:paraId="308195C6" w14:textId="77777777" w:rsidR="008A2CF7" w:rsidRPr="008A2CF7" w:rsidRDefault="008A2CF7" w:rsidP="008A2CF7">
      <w:pPr>
        <w:jc w:val="both"/>
        <w:rPr>
          <w:lang w:val="cs-CZ"/>
        </w:rPr>
      </w:pPr>
      <w:r w:rsidRPr="008A2CF7">
        <w:rPr>
          <w:lang w:val="cs-CZ"/>
        </w:rPr>
        <w:t>Byla projednána organizace odchodů žáků ze školní družiny. Pro zajištění plynulého provozu družiny a bezpečného předávání žáků zákonným zástupcům byly stanoveny následující odchodové časy:</w:t>
      </w:r>
    </w:p>
    <w:p w14:paraId="765B9D7A" w14:textId="77777777" w:rsidR="008A2CF7" w:rsidRPr="008A2CF7" w:rsidRDefault="008A2CF7" w:rsidP="008A2CF7">
      <w:pPr>
        <w:numPr>
          <w:ilvl w:val="0"/>
          <w:numId w:val="10"/>
        </w:numPr>
        <w:jc w:val="both"/>
        <w:rPr>
          <w:lang w:val="cs-CZ"/>
        </w:rPr>
      </w:pPr>
      <w:r w:rsidRPr="008A2CF7">
        <w:rPr>
          <w:b/>
          <w:bCs/>
          <w:lang w:val="cs-CZ"/>
        </w:rPr>
        <w:t>14:00 hod.</w:t>
      </w:r>
    </w:p>
    <w:p w14:paraId="33B53547" w14:textId="77777777" w:rsidR="008A2CF7" w:rsidRPr="008A2CF7" w:rsidRDefault="008A2CF7" w:rsidP="008A2CF7">
      <w:pPr>
        <w:numPr>
          <w:ilvl w:val="0"/>
          <w:numId w:val="10"/>
        </w:numPr>
        <w:jc w:val="both"/>
        <w:rPr>
          <w:lang w:val="cs-CZ"/>
        </w:rPr>
      </w:pPr>
      <w:r w:rsidRPr="008A2CF7">
        <w:rPr>
          <w:b/>
          <w:bCs/>
          <w:lang w:val="cs-CZ"/>
        </w:rPr>
        <w:t>14:30 hod.</w:t>
      </w:r>
    </w:p>
    <w:p w14:paraId="49C9A442" w14:textId="77777777" w:rsidR="008A2CF7" w:rsidRPr="008A2CF7" w:rsidRDefault="008A2CF7" w:rsidP="008A2CF7">
      <w:pPr>
        <w:numPr>
          <w:ilvl w:val="0"/>
          <w:numId w:val="10"/>
        </w:numPr>
        <w:jc w:val="both"/>
        <w:rPr>
          <w:lang w:val="cs-CZ"/>
        </w:rPr>
      </w:pPr>
      <w:r w:rsidRPr="008A2CF7">
        <w:rPr>
          <w:b/>
          <w:bCs/>
          <w:lang w:val="cs-CZ"/>
        </w:rPr>
        <w:t>15:00 hod.</w:t>
      </w:r>
    </w:p>
    <w:p w14:paraId="57AF4C0C" w14:textId="77777777" w:rsidR="008A2CF7" w:rsidRPr="008A2CF7" w:rsidRDefault="008A2CF7" w:rsidP="008A2CF7">
      <w:pPr>
        <w:numPr>
          <w:ilvl w:val="0"/>
          <w:numId w:val="10"/>
        </w:numPr>
        <w:jc w:val="both"/>
        <w:rPr>
          <w:lang w:val="cs-CZ"/>
        </w:rPr>
      </w:pPr>
      <w:r w:rsidRPr="008A2CF7">
        <w:rPr>
          <w:b/>
          <w:bCs/>
          <w:lang w:val="cs-CZ"/>
        </w:rPr>
        <w:t>15:30 hod.</w:t>
      </w:r>
    </w:p>
    <w:p w14:paraId="7B053A8D" w14:textId="77777777" w:rsidR="008A2CF7" w:rsidRPr="008A2CF7" w:rsidRDefault="008A2CF7" w:rsidP="008A2CF7">
      <w:pPr>
        <w:numPr>
          <w:ilvl w:val="0"/>
          <w:numId w:val="10"/>
        </w:numPr>
        <w:jc w:val="both"/>
        <w:rPr>
          <w:lang w:val="cs-CZ"/>
        </w:rPr>
      </w:pPr>
      <w:r w:rsidRPr="008A2CF7">
        <w:rPr>
          <w:b/>
          <w:bCs/>
          <w:lang w:val="cs-CZ"/>
        </w:rPr>
        <w:t>16:00 hod.</w:t>
      </w:r>
    </w:p>
    <w:p w14:paraId="41D3FD12" w14:textId="77777777" w:rsidR="008A2CF7" w:rsidRPr="008A2CF7" w:rsidRDefault="008A2CF7" w:rsidP="008A2CF7">
      <w:pPr>
        <w:jc w:val="both"/>
        <w:rPr>
          <w:lang w:val="cs-CZ"/>
        </w:rPr>
      </w:pPr>
      <w:r w:rsidRPr="008A2CF7">
        <w:rPr>
          <w:lang w:val="cs-CZ"/>
        </w:rPr>
        <w:t>V průběhu školního roku bude dodržování stanovených odchodových časů respektováno s ohledem na organizaci provozu školní družiny. Případné změny času odchodu je nutné předem oznámit vychovatelce školní družiny v souladu s pravidly školy.</w:t>
      </w:r>
    </w:p>
    <w:p w14:paraId="7CA069E9" w14:textId="1AE54F8F" w:rsidR="008A2CF7" w:rsidRPr="008A2CF7" w:rsidRDefault="008A2CF7" w:rsidP="008A2CF7">
      <w:pPr>
        <w:jc w:val="both"/>
        <w:rPr>
          <w:lang w:val="cs-CZ"/>
        </w:rPr>
      </w:pPr>
      <w:r w:rsidRPr="008A2CF7">
        <w:rPr>
          <w:lang w:val="cs-CZ"/>
        </w:rPr>
        <w:t>Stanovení jednotných odchodových časů má za cíl zajistit bezpečný a plynulý provoz školní družiny a minimalizovat narušování činností probíhajících v jednotlivých odděleních</w:t>
      </w:r>
      <w:r>
        <w:rPr>
          <w:lang w:val="cs-CZ"/>
        </w:rPr>
        <w:t>.</w:t>
      </w:r>
    </w:p>
    <w:p w14:paraId="79489B22" w14:textId="77777777" w:rsidR="008A2CF7" w:rsidRDefault="008A2CF7" w:rsidP="008A2CF7">
      <w:pPr>
        <w:jc w:val="both"/>
      </w:pPr>
    </w:p>
    <w:p w14:paraId="44082B16" w14:textId="77777777" w:rsidR="00346364" w:rsidRDefault="00000000" w:rsidP="008A2CF7">
      <w:pPr>
        <w:pStyle w:val="Nadpis1"/>
        <w:jc w:val="both"/>
      </w:pPr>
      <w:r>
        <w:lastRenderedPageBreak/>
        <w:t>1. Podrobnosti k výkonu práv a povinností účastníků a jejich zákonných zástupců</w:t>
      </w:r>
    </w:p>
    <w:p w14:paraId="0869CB0E" w14:textId="77777777" w:rsidR="00346364" w:rsidRDefault="00000000" w:rsidP="008A2CF7">
      <w:pPr>
        <w:pStyle w:val="Nadpis2"/>
        <w:jc w:val="both"/>
      </w:pPr>
      <w:r>
        <w:t>1.1 Účastníci jsou povinni</w:t>
      </w:r>
    </w:p>
    <w:p w14:paraId="5D9F8651" w14:textId="77777777" w:rsidR="00346364" w:rsidRDefault="00000000" w:rsidP="008A2CF7">
      <w:pPr>
        <w:pStyle w:val="Seznamsodrkami"/>
        <w:jc w:val="both"/>
      </w:pPr>
      <w:r>
        <w:t>řádně docházet do školní družiny;</w:t>
      </w:r>
    </w:p>
    <w:p w14:paraId="4BF0AE09" w14:textId="77777777" w:rsidR="00346364" w:rsidRDefault="00000000" w:rsidP="008A2CF7">
      <w:pPr>
        <w:pStyle w:val="Seznamsodrkami"/>
        <w:jc w:val="both"/>
      </w:pPr>
      <w:r>
        <w:t>dodržovat vnitřní řád školní družiny, předpisy a pokyny k ochraně zdraví a bezpečnosti, s nimiž byli seznámeni;</w:t>
      </w:r>
    </w:p>
    <w:p w14:paraId="6B517C96" w14:textId="77777777" w:rsidR="00346364" w:rsidRDefault="00000000" w:rsidP="008A2CF7">
      <w:pPr>
        <w:pStyle w:val="Seznamsodrkami"/>
        <w:jc w:val="both"/>
      </w:pPr>
      <w:r>
        <w:t>plnit pokyny pedagogických pracovníků vydané v souladu s právními předpisy a školním nebo vnitřním řádem;</w:t>
      </w:r>
    </w:p>
    <w:p w14:paraId="30258738" w14:textId="77777777" w:rsidR="00346364" w:rsidRDefault="00000000" w:rsidP="008A2CF7">
      <w:pPr>
        <w:pStyle w:val="Seznamsodrkami"/>
        <w:jc w:val="both"/>
      </w:pPr>
      <w:r>
        <w:t>informovat školské zařízení o změně zdravotní způsobilosti, zdravotních obtížích nebo jiných závažných skutečnostech, které by mohly mít vliv na průběh vzdělávání;</w:t>
      </w:r>
    </w:p>
    <w:p w14:paraId="2AC14B95" w14:textId="77777777" w:rsidR="00346364" w:rsidRDefault="00000000" w:rsidP="008A2CF7">
      <w:pPr>
        <w:pStyle w:val="Seznamsodrkami"/>
        <w:jc w:val="both"/>
      </w:pPr>
      <w:r>
        <w:t>oznamovat údaje, které jsou podstatné pro průběh vzdělávání nebo bezpečnost účastníka, a změny v těchto údajích.</w:t>
      </w:r>
    </w:p>
    <w:p w14:paraId="547D5D9B" w14:textId="77777777" w:rsidR="00346364" w:rsidRDefault="00000000" w:rsidP="008A2CF7">
      <w:pPr>
        <w:pStyle w:val="Nadpis2"/>
        <w:jc w:val="both"/>
      </w:pPr>
      <w:r>
        <w:t>1.2</w:t>
      </w:r>
    </w:p>
    <w:p w14:paraId="687CF246" w14:textId="77777777" w:rsidR="00346364" w:rsidRDefault="00000000" w:rsidP="008A2CF7">
      <w:pPr>
        <w:jc w:val="both"/>
      </w:pPr>
      <w:r>
        <w:t>Účastník se ve školní družině chová slušně k dospělým i jiným účastníkům školy, dbá pokynů pedagogických a provozních pracovníků.</w:t>
      </w:r>
    </w:p>
    <w:p w14:paraId="1C676802" w14:textId="77777777" w:rsidR="00346364" w:rsidRDefault="00000000" w:rsidP="008A2CF7">
      <w:pPr>
        <w:pStyle w:val="Nadpis2"/>
        <w:jc w:val="both"/>
      </w:pPr>
      <w:r>
        <w:t>1.3</w:t>
      </w:r>
    </w:p>
    <w:p w14:paraId="460DE2E0" w14:textId="77777777" w:rsidR="00346364" w:rsidRDefault="00000000" w:rsidP="008A2CF7">
      <w:pPr>
        <w:jc w:val="both"/>
      </w:pPr>
      <w:r>
        <w:t>Účastník chodí vhodně a čistě upraven a oblečen s ohledem na plánované činnosti. Udržuje prostory školní družiny v čistotě a pořádku, chrání majetek před poškozením.</w:t>
      </w:r>
    </w:p>
    <w:p w14:paraId="1DC59686" w14:textId="77777777" w:rsidR="00346364" w:rsidRDefault="00000000" w:rsidP="008A2CF7">
      <w:pPr>
        <w:pStyle w:val="Nadpis2"/>
        <w:jc w:val="both"/>
      </w:pPr>
      <w:r>
        <w:t>1.4</w:t>
      </w:r>
    </w:p>
    <w:p w14:paraId="402C62C7" w14:textId="77777777" w:rsidR="00346364" w:rsidRDefault="00000000" w:rsidP="008A2CF7">
      <w:pPr>
        <w:jc w:val="both"/>
      </w:pPr>
      <w:r>
        <w:t>Účastníci chrání své zdraví i zdraví spolužáků; účastníkům jsou zakázány všechny činnosti, které jsou zdraví škodlivé (např. kouření, pití alkoholických nápojů, zneužívání návykových a zdraví škodlivých látek).</w:t>
      </w:r>
    </w:p>
    <w:p w14:paraId="01D64CCE" w14:textId="77777777" w:rsidR="00346364" w:rsidRDefault="00000000" w:rsidP="008A2CF7">
      <w:pPr>
        <w:pStyle w:val="Nadpis2"/>
        <w:jc w:val="both"/>
      </w:pPr>
      <w:r>
        <w:t>1.5</w:t>
      </w:r>
    </w:p>
    <w:p w14:paraId="154D2C84" w14:textId="77777777" w:rsidR="00346364" w:rsidRDefault="00000000" w:rsidP="008A2CF7">
      <w:pPr>
        <w:jc w:val="both"/>
      </w:pPr>
      <w:r>
        <w:t>Účastník má právo na ochranu před jakoukoli formou diskriminace a násilí, má právo na vzdělání a na svobodu myšlení, projevu, shromažďování, náboženství, na odpočinek a dodržování základních psychohygienických podmínek, má právo být seznámen se všemi předpisy se vztahem k jeho pobytu a činnosti v družině. Každý úraz nebo vznik škody, ke kterému došlo v souvislosti s činností družiny, hlásí bez zbytečného odkladu.</w:t>
      </w:r>
    </w:p>
    <w:p w14:paraId="4CB187D7" w14:textId="77777777" w:rsidR="00346364" w:rsidRDefault="00000000" w:rsidP="008A2CF7">
      <w:pPr>
        <w:pStyle w:val="Nadpis2"/>
        <w:jc w:val="both"/>
      </w:pPr>
      <w:r>
        <w:t>1.6</w:t>
      </w:r>
    </w:p>
    <w:p w14:paraId="51B52350" w14:textId="77777777" w:rsidR="00346364" w:rsidRDefault="00000000" w:rsidP="008A2CF7">
      <w:pPr>
        <w:jc w:val="both"/>
      </w:pPr>
      <w:r>
        <w:t>Účastník nenosí do družiny předměty, které nesouvisí s výukou a mohly by ohrozit zdraví a bezpečnost jeho nebo jiných osob.</w:t>
      </w:r>
    </w:p>
    <w:p w14:paraId="2D189698" w14:textId="77777777" w:rsidR="00346364" w:rsidRDefault="00000000" w:rsidP="008A2CF7">
      <w:pPr>
        <w:pStyle w:val="Nadpis2"/>
        <w:jc w:val="both"/>
      </w:pPr>
      <w:r>
        <w:t>1.7</w:t>
      </w:r>
    </w:p>
    <w:p w14:paraId="23561997" w14:textId="77777777" w:rsidR="00346364" w:rsidRDefault="00000000" w:rsidP="008A2CF7">
      <w:pPr>
        <w:jc w:val="both"/>
      </w:pPr>
      <w:r>
        <w:t>Zvláště hrubé slovní a úmyslné fyzické útoky účastníka vůči pracovníkům družiny se vždy považují za závažné zaviněné porušení povinností stanovených tímto zákonem.</w:t>
      </w:r>
    </w:p>
    <w:p w14:paraId="39207D90" w14:textId="77777777" w:rsidR="00346364" w:rsidRDefault="00000000" w:rsidP="008A2CF7">
      <w:pPr>
        <w:pStyle w:val="Nadpis1"/>
        <w:jc w:val="both"/>
      </w:pPr>
      <w:r>
        <w:lastRenderedPageBreak/>
        <w:t>2. Provoz a vnitřní režim družiny</w:t>
      </w:r>
    </w:p>
    <w:p w14:paraId="2E7DD0A2" w14:textId="77777777" w:rsidR="00346364" w:rsidRDefault="00000000" w:rsidP="008A2CF7">
      <w:pPr>
        <w:pStyle w:val="Nadpis2"/>
        <w:jc w:val="both"/>
      </w:pPr>
      <w:r>
        <w:t>2.1 Přijetí účastníka</w:t>
      </w:r>
    </w:p>
    <w:p w14:paraId="2BB9B018" w14:textId="77777777" w:rsidR="00346364" w:rsidRDefault="00000000" w:rsidP="008A2CF7">
      <w:pPr>
        <w:jc w:val="both"/>
      </w:pPr>
      <w:r>
        <w:t>O přijetí účastníka k činnosti družiny ve formě pravidelné výchovné, vzdělávací a zájmové činnosti se rozhoduje na základě písemné přihlášky. Součástí přihlášky k pravidelné výchovné, vzdělávací a zájmové činnosti je písemné sdělení zákonných zástupců účastníka o rozsahu docházky a způsobu odchodu účastníka z družiny.</w:t>
      </w:r>
    </w:p>
    <w:p w14:paraId="0DA54903" w14:textId="77777777" w:rsidR="00346364" w:rsidRDefault="00000000" w:rsidP="008A2CF7">
      <w:pPr>
        <w:pStyle w:val="Nadpis2"/>
        <w:jc w:val="both"/>
      </w:pPr>
      <w:r>
        <w:t>2.2 Změny odchodu</w:t>
      </w:r>
    </w:p>
    <w:p w14:paraId="18EEA5B9" w14:textId="77777777" w:rsidR="00346364" w:rsidRDefault="00000000" w:rsidP="008A2CF7">
      <w:pPr>
        <w:jc w:val="both"/>
      </w:pPr>
      <w:r>
        <w:t>Změnu odchodu účastníka, která se neshoduje se zápisním lístkem, mohou rodiče uvést písemně a poslat po dítěti přímo vychovatelce, pokud uvedli v zápisním lístku žádost o nepravidelné odchody.</w:t>
      </w:r>
    </w:p>
    <w:p w14:paraId="16587570" w14:textId="77777777" w:rsidR="00346364" w:rsidRDefault="00000000" w:rsidP="008A2CF7">
      <w:pPr>
        <w:jc w:val="both"/>
      </w:pPr>
      <w:r>
        <w:t>Děti nejsou z bezpečnostních důvodů z ŠD pouštěny domů po telefonickém požádání rodičů.</w:t>
      </w:r>
    </w:p>
    <w:p w14:paraId="5A9E0B40" w14:textId="77777777" w:rsidR="00346364" w:rsidRDefault="00000000" w:rsidP="008A2CF7">
      <w:pPr>
        <w:pStyle w:val="Nadpis2"/>
        <w:jc w:val="both"/>
      </w:pPr>
      <w:r>
        <w:t>2.3 Úplata za školní družinu</w:t>
      </w:r>
    </w:p>
    <w:p w14:paraId="7C226D9D" w14:textId="77777777" w:rsidR="00346364" w:rsidRDefault="00000000" w:rsidP="008A2CF7">
      <w:pPr>
        <w:jc w:val="both"/>
      </w:pPr>
      <w:r>
        <w:t>Výše úplaty byla stanovena zřizovatelem školy a činí 200 Kč na dítě za měsíc. Poplatek je vybírán každý měsíc společně s obědy, pouze poplatek za září a říjen bude hrazen v měsíci říjnu. Žáci, kteří nechodí na obědy, budou poplatek platit v hotovosti vychovatelce školní družiny p. Miladě Peltanové.</w:t>
      </w:r>
    </w:p>
    <w:p w14:paraId="4FD4184B" w14:textId="77777777" w:rsidR="00346364" w:rsidRDefault="00000000" w:rsidP="008A2CF7">
      <w:pPr>
        <w:pStyle w:val="Nadpis2"/>
        <w:jc w:val="both"/>
      </w:pPr>
      <w:r>
        <w:t>2.4 Snížení nebo osvobození od úplaty</w:t>
      </w:r>
    </w:p>
    <w:p w14:paraId="16B4E39E" w14:textId="77777777" w:rsidR="00346364" w:rsidRDefault="00000000" w:rsidP="008A2CF7">
      <w:pPr>
        <w:jc w:val="both"/>
      </w:pPr>
      <w:r>
        <w:t>Výši úplaty může ředitel snížit nebo od úplaty osvobodit. Osvobozen od úplaty je:</w:t>
      </w:r>
    </w:p>
    <w:p w14:paraId="348CED3B" w14:textId="77777777" w:rsidR="00346364" w:rsidRDefault="00000000" w:rsidP="008A2CF7">
      <w:pPr>
        <w:pStyle w:val="Seznamsodrkami"/>
        <w:jc w:val="both"/>
      </w:pPr>
      <w:r>
        <w:t>zákonný zástupce dítěte, který pobírá opakující se dávku pomoci v hmotné nouzi (§ 4 odst. 2 zákona č. 111/2006 Sb., o pomoci v hmotné nouzi, ve znění zákona č. 366/2011 Sb.);</w:t>
      </w:r>
    </w:p>
    <w:p w14:paraId="1D75B931" w14:textId="77777777" w:rsidR="00346364" w:rsidRDefault="00000000" w:rsidP="008A2CF7">
      <w:pPr>
        <w:pStyle w:val="Seznamsodrkami"/>
        <w:jc w:val="both"/>
      </w:pPr>
      <w:r>
        <w:t>zákonný zástupce nezaopatřeného dítěte, kterému náleží zvýšení příspěvku na péči (§ 12 odst. 1 zákona č. 108/2006 Sb., o sociálních službách, ve znění zákona č. 366/2011 Sb.);</w:t>
      </w:r>
    </w:p>
    <w:p w14:paraId="484E4E96" w14:textId="77777777" w:rsidR="00346364" w:rsidRDefault="00000000" w:rsidP="008A2CF7">
      <w:pPr>
        <w:pStyle w:val="Seznamsodrkami"/>
        <w:jc w:val="both"/>
      </w:pPr>
      <w:r>
        <w:t>rodič, kterému náleží zvýšení příspěvku na péči z důvodu péče o nezaopatřené dítě (§ 12 odst. 1 zákona č. 108/2006 Sb., o sociálních službách, ve znění zákona č. 366/2011 Sb.);</w:t>
      </w:r>
    </w:p>
    <w:p w14:paraId="7F29BCC3" w14:textId="77777777" w:rsidR="00346364" w:rsidRDefault="00000000" w:rsidP="008A2CF7">
      <w:pPr>
        <w:pStyle w:val="Seznamsodrkami"/>
        <w:jc w:val="both"/>
      </w:pPr>
      <w:r>
        <w:t>fyzická osoba, která o dítě osobně pečuje a z důvodu péče o toto dítě pobírá dávky pěstounské péče (§ 36 až 43 zákona č. 117/1995 Sb., ve znění pozdějších předpisů);</w:t>
      </w:r>
    </w:p>
    <w:p w14:paraId="7F3B70BC" w14:textId="77777777" w:rsidR="00346364" w:rsidRDefault="00000000" w:rsidP="008A2CF7">
      <w:pPr>
        <w:pStyle w:val="Seznamsodrkami"/>
        <w:jc w:val="both"/>
      </w:pPr>
      <w:r>
        <w:t>rodič, který pobírá dávku státní sociální podpory – přídavek na dítě (§ 17 zákona č. 117/1995 Sb., o státní sociální podpoře, ve znění pozdějších předpisů).</w:t>
      </w:r>
    </w:p>
    <w:p w14:paraId="2660CBB8" w14:textId="77777777" w:rsidR="00346364" w:rsidRDefault="00000000" w:rsidP="008A2CF7">
      <w:pPr>
        <w:jc w:val="both"/>
      </w:pPr>
      <w:r>
        <w:t>Zákonný zástupce musí o snížení nebo prominutí úplaty požádat sám. Ředitelka školy rozhoduje na základě této písemné žádosti.</w:t>
      </w:r>
    </w:p>
    <w:p w14:paraId="6A740937" w14:textId="77777777" w:rsidR="00346364" w:rsidRDefault="00000000" w:rsidP="008A2CF7">
      <w:pPr>
        <w:jc w:val="both"/>
      </w:pPr>
      <w:r>
        <w:t>Zákonný zástupce je povinen bezodkladně škole oznámit, pokud přestane příspěvek pobírat.</w:t>
      </w:r>
    </w:p>
    <w:p w14:paraId="009265BD" w14:textId="77777777" w:rsidR="00346364" w:rsidRDefault="00000000" w:rsidP="008A2CF7">
      <w:pPr>
        <w:pStyle w:val="Nadpis1"/>
        <w:jc w:val="both"/>
      </w:pPr>
      <w:r>
        <w:t>3. Organizace činnosti</w:t>
      </w:r>
    </w:p>
    <w:p w14:paraId="0B55C693" w14:textId="77777777" w:rsidR="00346364" w:rsidRDefault="00000000" w:rsidP="008A2CF7">
      <w:pPr>
        <w:pStyle w:val="Nadpis2"/>
        <w:jc w:val="both"/>
      </w:pPr>
      <w:r>
        <w:t>3.1 Provozní doba ŠD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759"/>
        <w:gridCol w:w="4759"/>
      </w:tblGrid>
      <w:tr w:rsidR="00346364" w14:paraId="44E7ED51" w14:textId="77777777">
        <w:trPr>
          <w:jc w:val="center"/>
        </w:trPr>
        <w:tc>
          <w:tcPr>
            <w:tcW w:w="4759" w:type="dxa"/>
          </w:tcPr>
          <w:p w14:paraId="74AFB0BE" w14:textId="77777777" w:rsidR="00346364" w:rsidRDefault="00000000" w:rsidP="008A2CF7">
            <w:pPr>
              <w:jc w:val="both"/>
            </w:pPr>
            <w:r>
              <w:rPr>
                <w:b/>
              </w:rPr>
              <w:t>Režim</w:t>
            </w:r>
          </w:p>
        </w:tc>
        <w:tc>
          <w:tcPr>
            <w:tcW w:w="4759" w:type="dxa"/>
          </w:tcPr>
          <w:p w14:paraId="131C6F56" w14:textId="77777777" w:rsidR="00346364" w:rsidRDefault="00000000" w:rsidP="008A2CF7">
            <w:pPr>
              <w:jc w:val="both"/>
            </w:pPr>
            <w:r>
              <w:rPr>
                <w:b/>
              </w:rPr>
              <w:t>Provozní doba</w:t>
            </w:r>
          </w:p>
        </w:tc>
      </w:tr>
      <w:tr w:rsidR="00346364" w14:paraId="3E4395ED" w14:textId="77777777">
        <w:trPr>
          <w:jc w:val="center"/>
        </w:trPr>
        <w:tc>
          <w:tcPr>
            <w:tcW w:w="4759" w:type="dxa"/>
          </w:tcPr>
          <w:p w14:paraId="10880350" w14:textId="77777777" w:rsidR="00346364" w:rsidRDefault="00000000" w:rsidP="008A2CF7">
            <w:pPr>
              <w:jc w:val="both"/>
            </w:pPr>
            <w:r>
              <w:t>Ranní družina</w:t>
            </w:r>
          </w:p>
        </w:tc>
        <w:tc>
          <w:tcPr>
            <w:tcW w:w="4759" w:type="dxa"/>
          </w:tcPr>
          <w:p w14:paraId="4CF3C118" w14:textId="77777777" w:rsidR="00346364" w:rsidRDefault="00000000" w:rsidP="008A2CF7">
            <w:pPr>
              <w:jc w:val="both"/>
            </w:pPr>
            <w:r>
              <w:t>6:00–7:40 hod.</w:t>
            </w:r>
          </w:p>
        </w:tc>
      </w:tr>
      <w:tr w:rsidR="00346364" w14:paraId="74DA62A0" w14:textId="77777777">
        <w:trPr>
          <w:jc w:val="center"/>
        </w:trPr>
        <w:tc>
          <w:tcPr>
            <w:tcW w:w="4759" w:type="dxa"/>
          </w:tcPr>
          <w:p w14:paraId="41DB87A1" w14:textId="77777777" w:rsidR="00346364" w:rsidRDefault="00000000" w:rsidP="008A2CF7">
            <w:pPr>
              <w:jc w:val="both"/>
            </w:pPr>
            <w:r>
              <w:t>Odpolední družina</w:t>
            </w:r>
          </w:p>
        </w:tc>
        <w:tc>
          <w:tcPr>
            <w:tcW w:w="4759" w:type="dxa"/>
          </w:tcPr>
          <w:p w14:paraId="1DEEFFDC" w14:textId="77777777" w:rsidR="00346364" w:rsidRDefault="00000000" w:rsidP="008A2CF7">
            <w:pPr>
              <w:jc w:val="both"/>
            </w:pPr>
            <w:r>
              <w:t>11:35–16:00 hod.</w:t>
            </w:r>
          </w:p>
        </w:tc>
      </w:tr>
    </w:tbl>
    <w:p w14:paraId="79068DCE" w14:textId="77777777" w:rsidR="00346364" w:rsidRDefault="00000000" w:rsidP="008A2CF7">
      <w:pPr>
        <w:pStyle w:val="Nadpis2"/>
        <w:jc w:val="both"/>
      </w:pPr>
      <w:r>
        <w:lastRenderedPageBreak/>
        <w:t>3.2 Nevyzvednutí účastníka</w:t>
      </w:r>
    </w:p>
    <w:p w14:paraId="0B7B1771" w14:textId="77777777" w:rsidR="00346364" w:rsidRDefault="00000000" w:rsidP="008A2CF7">
      <w:pPr>
        <w:jc w:val="both"/>
      </w:pPr>
      <w:r>
        <w:t>Při nevyzvednutí účastníka do stanovené doby rodiči vychovatelka nejdříve podle možností informuje telefonicky rodiče účastníka a osoby uvedené na přihlášce dítěte do ŠD. Pokud je tento postup bezvýsledný:</w:t>
      </w:r>
    </w:p>
    <w:p w14:paraId="0C3F0A6B" w14:textId="77777777" w:rsidR="00346364" w:rsidRDefault="00000000" w:rsidP="008A2CF7">
      <w:pPr>
        <w:pStyle w:val="Seznamsodrkami"/>
        <w:jc w:val="both"/>
      </w:pPr>
      <w:r>
        <w:t>na základě předchozí dohody kontaktuje pracovníka orgánu péče o dítě;</w:t>
      </w:r>
    </w:p>
    <w:p w14:paraId="697F5F78" w14:textId="77777777" w:rsidR="00346364" w:rsidRDefault="00000000" w:rsidP="008A2CF7">
      <w:pPr>
        <w:pStyle w:val="Seznamsodrkami"/>
        <w:jc w:val="both"/>
      </w:pPr>
      <w:r>
        <w:t>na základě předchozí dohody s obecním úřadem kontaktuje pracovníka obecního úřadu;</w:t>
      </w:r>
    </w:p>
    <w:p w14:paraId="567E6C10" w14:textId="77777777" w:rsidR="00346364" w:rsidRDefault="00000000" w:rsidP="008A2CF7">
      <w:pPr>
        <w:pStyle w:val="Seznamsodrkami"/>
        <w:jc w:val="both"/>
      </w:pPr>
      <w:r>
        <w:t>požádá o pomoc Policii ČR.</w:t>
      </w:r>
    </w:p>
    <w:p w14:paraId="4B048A1D" w14:textId="77777777" w:rsidR="00346364" w:rsidRDefault="00000000" w:rsidP="008A2CF7">
      <w:pPr>
        <w:pStyle w:val="Nadpis2"/>
        <w:jc w:val="both"/>
      </w:pPr>
      <w:r>
        <w:t>3.3 Počet účastníků</w:t>
      </w:r>
    </w:p>
    <w:p w14:paraId="08334E62" w14:textId="77777777" w:rsidR="00346364" w:rsidRDefault="00000000" w:rsidP="008A2CF7">
      <w:pPr>
        <w:jc w:val="both"/>
      </w:pPr>
      <w:r>
        <w:t>Oddělení se naplňují nejvýše do počtu 30 účastníků.</w:t>
      </w:r>
    </w:p>
    <w:p w14:paraId="3352C2E5" w14:textId="77777777" w:rsidR="00346364" w:rsidRDefault="00000000" w:rsidP="008A2CF7">
      <w:pPr>
        <w:pStyle w:val="Nadpis2"/>
        <w:jc w:val="both"/>
      </w:pPr>
      <w:r>
        <w:t>3.4 Formy činnosti</w:t>
      </w:r>
    </w:p>
    <w:p w14:paraId="090B9500" w14:textId="77777777" w:rsidR="00346364" w:rsidRDefault="00000000" w:rsidP="008A2CF7">
      <w:pPr>
        <w:jc w:val="both"/>
      </w:pPr>
      <w:r>
        <w:t>Družina realizuje výchovně-vzdělávací činnost ve výchově mimo vyučování zejména formou odpočinkových, rekreačních a zájmových činností.</w:t>
      </w:r>
    </w:p>
    <w:p w14:paraId="1C5FD142" w14:textId="77777777" w:rsidR="00346364" w:rsidRDefault="00000000" w:rsidP="008A2CF7">
      <w:pPr>
        <w:pStyle w:val="Nadpis1"/>
        <w:jc w:val="both"/>
      </w:pPr>
      <w:r>
        <w:t>4. Podmínky zajištění bezpečnosti a ochrany zdraví účastníků</w:t>
      </w:r>
    </w:p>
    <w:p w14:paraId="22EB838E" w14:textId="77777777" w:rsidR="00346364" w:rsidRDefault="00000000" w:rsidP="008A2CF7">
      <w:pPr>
        <w:pStyle w:val="Nadpis2"/>
        <w:jc w:val="both"/>
      </w:pPr>
      <w:r>
        <w:t>4.1 Bezpečné chování a poučení</w:t>
      </w:r>
    </w:p>
    <w:p w14:paraId="4022A95D" w14:textId="77777777" w:rsidR="00346364" w:rsidRDefault="00000000" w:rsidP="008A2CF7">
      <w:pPr>
        <w:jc w:val="both"/>
      </w:pPr>
      <w:r>
        <w:t>Všichni účastníci se chovají při pobytu ve škole i mimo školu tak, aby neohrozili zdraví a majetek svůj ani jiných osob. Každý úraz, poranění či nehodu, k níž dojde během pobytu účastníků ve školní budově nebo mimo budovu při akci pořádané školou, tito ihned ohlásí.</w:t>
      </w:r>
    </w:p>
    <w:p w14:paraId="0CC83944" w14:textId="77777777" w:rsidR="00346364" w:rsidRDefault="00000000" w:rsidP="008A2CF7">
      <w:pPr>
        <w:jc w:val="both"/>
      </w:pPr>
      <w:r>
        <w:t>Vychovatelé školní družiny provedou prokazatelné poučení účastníků v první hodině školního roku a dodatečné poučení těch, kteří při první hodině chyběli, provedou o tom písemný záznam. Škola odpovídá za účastníky v době dané rozvrhem činnosti družiny.</w:t>
      </w:r>
    </w:p>
    <w:p w14:paraId="7849AF6E" w14:textId="77777777" w:rsidR="00346364" w:rsidRDefault="00000000" w:rsidP="008A2CF7">
      <w:pPr>
        <w:pStyle w:val="Nadpis2"/>
        <w:jc w:val="both"/>
      </w:pPr>
      <w:r>
        <w:t>4.2 Povinnosti zaměstnanců školy</w:t>
      </w:r>
    </w:p>
    <w:p w14:paraId="3DDC04F9" w14:textId="77777777" w:rsidR="00346364" w:rsidRDefault="00000000" w:rsidP="008A2CF7">
      <w:pPr>
        <w:jc w:val="both"/>
      </w:pPr>
      <w:r>
        <w:t>Všichni zaměstnanci školy jsou při vzdělávání a během souvisejícího provozu školy povinni přihlížet k základním fyziologickým potřebám účastníků a vytvářet podmínky pro jejich zdravý vývoj a pro předcházení vzniku rizikového chování, poskytovat jim nezbytné informace k zajištění bezpečnosti a ochrany zdraví.</w:t>
      </w:r>
    </w:p>
    <w:p w14:paraId="3CB7A198" w14:textId="77777777" w:rsidR="00346364" w:rsidRDefault="00000000" w:rsidP="008A2CF7">
      <w:pPr>
        <w:pStyle w:val="Nadpis2"/>
        <w:jc w:val="both"/>
      </w:pPr>
      <w:r>
        <w:t>4.3 Úrazy a zdravotní stav</w:t>
      </w:r>
    </w:p>
    <w:p w14:paraId="6BBF1597" w14:textId="77777777" w:rsidR="00346364" w:rsidRDefault="00000000" w:rsidP="008A2CF7">
      <w:pPr>
        <w:jc w:val="both"/>
      </w:pPr>
      <w:r>
        <w:t>Pedagogičtí zaměstnanci dodržují předpisy k zajištění bezpečnosti a ochrany zdraví při práci a protipožární předpisy. Sledují zdravotní stav účastníků a v případě jeho náhlého onemocnění informují bez zbytečných průtahů vedení školy a rodiče.</w:t>
      </w:r>
    </w:p>
    <w:p w14:paraId="1CAC25BD" w14:textId="77777777" w:rsidR="00346364" w:rsidRDefault="00000000" w:rsidP="008A2CF7">
      <w:pPr>
        <w:jc w:val="both"/>
      </w:pPr>
      <w:r>
        <w:t>Při úrazu poskytnou účastníku nebo jiné osobě první pomoc, zajistí ošetření lékařem. Úraz ihned hlásí vedení školy a vyplní záznam do knihy úrazů, případně vyplní předepsané formuláře. Ošetření a vyplnění záznamů zajišťuje ten pracovník, který byl jeho svědkem nebo který se o něm dověděl první.</w:t>
      </w:r>
    </w:p>
    <w:p w14:paraId="13307C16" w14:textId="77777777" w:rsidR="00346364" w:rsidRDefault="00000000" w:rsidP="008A2CF7">
      <w:pPr>
        <w:pStyle w:val="Nadpis1"/>
        <w:jc w:val="both"/>
      </w:pPr>
      <w:r>
        <w:lastRenderedPageBreak/>
        <w:t>5. Podmínky zacházení s majetkem školského zařízení</w:t>
      </w:r>
    </w:p>
    <w:p w14:paraId="461502DA" w14:textId="77777777" w:rsidR="00346364" w:rsidRDefault="00000000" w:rsidP="008A2CF7">
      <w:pPr>
        <w:pStyle w:val="Nadpis2"/>
        <w:jc w:val="both"/>
      </w:pPr>
      <w:r>
        <w:t>5.1</w:t>
      </w:r>
    </w:p>
    <w:p w14:paraId="2F1B3B24" w14:textId="77777777" w:rsidR="00346364" w:rsidRDefault="00000000" w:rsidP="008A2CF7">
      <w:pPr>
        <w:jc w:val="both"/>
      </w:pPr>
      <w:r>
        <w:t>U každého svévolného poškození nebo zničení majetku školy či osob je vyžadována úhrada od rodičů účastníka, který poškození způsobil. Při závažnější škodě nebo nemožnosti vyřešit náhradu škody s rodiči je vznik škody hlášen Policii ČR, případně orgánům sociální péče.</w:t>
      </w:r>
    </w:p>
    <w:p w14:paraId="42B894AB" w14:textId="77777777" w:rsidR="00346364" w:rsidRDefault="00000000" w:rsidP="008A2CF7">
      <w:pPr>
        <w:pStyle w:val="Nadpis2"/>
        <w:jc w:val="both"/>
      </w:pPr>
      <w:r>
        <w:t>5.2</w:t>
      </w:r>
    </w:p>
    <w:p w14:paraId="3E2C2DA0" w14:textId="77777777" w:rsidR="00346364" w:rsidRDefault="00000000" w:rsidP="008A2CF7">
      <w:pPr>
        <w:jc w:val="both"/>
      </w:pPr>
      <w:r>
        <w:t>Ztráty věcí hlásí účastníci neprodleně vychovatelce.</w:t>
      </w:r>
    </w:p>
    <w:p w14:paraId="3FDF343B" w14:textId="77777777" w:rsidR="00346364" w:rsidRDefault="00000000" w:rsidP="008A2CF7">
      <w:pPr>
        <w:pStyle w:val="Nadpis2"/>
        <w:jc w:val="both"/>
      </w:pPr>
      <w:r>
        <w:t>5.3</w:t>
      </w:r>
    </w:p>
    <w:p w14:paraId="70E3A4DB" w14:textId="77777777" w:rsidR="00346364" w:rsidRDefault="00000000" w:rsidP="008A2CF7">
      <w:pPr>
        <w:jc w:val="both"/>
      </w:pPr>
      <w:r>
        <w:t>Do školní družiny účastníci nosí pouze věci potřebné k výuce, cenné věci do družiny nenosí.</w:t>
      </w:r>
    </w:p>
    <w:p w14:paraId="68385533" w14:textId="77777777" w:rsidR="00346364" w:rsidRDefault="00000000" w:rsidP="008A2CF7">
      <w:pPr>
        <w:pStyle w:val="Nadpis1"/>
        <w:jc w:val="both"/>
      </w:pPr>
      <w:r>
        <w:t>6. Pravidla pro hodnocení výsledků vzdělávání</w:t>
      </w:r>
    </w:p>
    <w:p w14:paraId="5429783E" w14:textId="77777777" w:rsidR="00346364" w:rsidRDefault="00000000" w:rsidP="008A2CF7">
      <w:pPr>
        <w:pStyle w:val="Nadpis2"/>
        <w:jc w:val="both"/>
      </w:pPr>
      <w:r>
        <w:t>6.1 Hodnocení a klasifikace chování</w:t>
      </w:r>
    </w:p>
    <w:p w14:paraId="55F6BFE2" w14:textId="77777777" w:rsidR="00346364" w:rsidRDefault="00000000" w:rsidP="008A2CF7">
      <w:pPr>
        <w:jc w:val="both"/>
      </w:pPr>
      <w:r>
        <w:t>Na hodnocení a klasifikaci chování účastníka ve školní družině se vztahují ustanovení vyhlášky o základním vzdělávání.</w:t>
      </w:r>
    </w:p>
    <w:p w14:paraId="762C2760" w14:textId="77777777" w:rsidR="00346364" w:rsidRDefault="00000000" w:rsidP="008A2CF7">
      <w:pPr>
        <w:pStyle w:val="Nadpis2"/>
        <w:jc w:val="both"/>
      </w:pPr>
      <w:r>
        <w:t>6.2 Vyloučení ze školní družiny</w:t>
      </w:r>
    </w:p>
    <w:p w14:paraId="16EF8BC2" w14:textId="77777777" w:rsidR="00346364" w:rsidRDefault="00000000" w:rsidP="008A2CF7">
      <w:pPr>
        <w:jc w:val="both"/>
      </w:pPr>
      <w:r>
        <w:t>Pokud účastník narušuje soustavně školní řád a činnost školní družiny, může být rozhodnutím ředitele z družiny vyloučen. Ředitel může rozhodnout o vyloučení účastníka ze ŠD, pokud tento soustavně nebo nějakým významným projevem porušil kázeň a pořádek, ohrožuje zdraví a bezpečnost ostatních, dlouhodobě svévolně nenavštěvuje ŠD nebo z jiných zvláště závažných důvodů.</w:t>
      </w:r>
    </w:p>
    <w:p w14:paraId="7ED14AF1" w14:textId="77777777" w:rsidR="00346364" w:rsidRDefault="00000000" w:rsidP="008A2CF7">
      <w:pPr>
        <w:pStyle w:val="Nadpis1"/>
        <w:jc w:val="both"/>
      </w:pPr>
      <w:r>
        <w:t>Závěrečná ustanovení</w:t>
      </w:r>
    </w:p>
    <w:p w14:paraId="3E350BF8" w14:textId="77777777" w:rsidR="00346364" w:rsidRDefault="00000000" w:rsidP="008A2CF7">
      <w:pPr>
        <w:jc w:val="both"/>
      </w:pPr>
      <w:r>
        <w:t>V případě připomínek k provozu ŠD nebo stížností se mohou rodiče obrátit na ředitele školy Mgr. Ondřeje Dokulila.</w:t>
      </w:r>
    </w:p>
    <w:p w14:paraId="1418EBDC" w14:textId="77777777" w:rsidR="00346364" w:rsidRDefault="00000000" w:rsidP="008A2CF7">
      <w:pPr>
        <w:jc w:val="both"/>
      </w:pPr>
      <w:r>
        <w:t>Účinnost vnitřního řádu školní družiny nabývá platnosti dne 1. 9. 2026.</w:t>
      </w:r>
    </w:p>
    <w:p w14:paraId="1B1D0455" w14:textId="77777777" w:rsidR="00346364" w:rsidRDefault="00000000" w:rsidP="008A2CF7">
      <w:pPr>
        <w:jc w:val="both"/>
      </w:pPr>
      <w:r>
        <w:t>Ve Studené dne 29. 8. 2026</w:t>
      </w:r>
    </w:p>
    <w:p w14:paraId="433BE734" w14:textId="77777777" w:rsidR="00346364" w:rsidRDefault="00000000" w:rsidP="008A2CF7">
      <w:pPr>
        <w:jc w:val="both"/>
      </w:pPr>
      <w:r>
        <w:t>Mgr. Ondřej Dokulil</w:t>
      </w:r>
      <w:r>
        <w:br/>
        <w:t>ředitel školy</w:t>
      </w:r>
    </w:p>
    <w:sectPr w:rsidR="00346364" w:rsidSect="00034616">
      <w:headerReference w:type="default" r:id="rId8"/>
      <w:footerReference w:type="default" r:id="rId9"/>
      <w:pgSz w:w="12240" w:h="15840"/>
      <w:pgMar w:top="1191" w:right="1361" w:bottom="1191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2DA6D" w14:textId="77777777" w:rsidR="002E6264" w:rsidRDefault="002E6264">
      <w:pPr>
        <w:spacing w:after="0" w:line="240" w:lineRule="auto"/>
      </w:pPr>
      <w:r>
        <w:separator/>
      </w:r>
    </w:p>
  </w:endnote>
  <w:endnote w:type="continuationSeparator" w:id="0">
    <w:p w14:paraId="675E9F60" w14:textId="77777777" w:rsidR="002E6264" w:rsidRDefault="002E6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85568" w14:textId="77777777" w:rsidR="00346364" w:rsidRDefault="00000000">
    <w:pPr>
      <w:pStyle w:val="Zpat"/>
      <w:jc w:val="center"/>
    </w:pPr>
    <w:r>
      <w:rPr>
        <w:sz w:val="16"/>
      </w:rPr>
      <w:t>Č. j. 234/2024/</w:t>
    </w:r>
    <w:proofErr w:type="gramStart"/>
    <w:r>
      <w:rPr>
        <w:sz w:val="16"/>
      </w:rPr>
      <w:t>ZSMSS  •</w:t>
    </w:r>
    <w:proofErr w:type="gramEnd"/>
    <w:r>
      <w:rPr>
        <w:sz w:val="16"/>
      </w:rPr>
      <w:t xml:space="preserve">  Strana </w:t>
    </w:r>
    <w:r>
      <w:fldChar w:fldCharType="begin"/>
    </w:r>
    <w:r>
      <w:instrText>PAGE</w:instrText>
    </w:r>
    <w:r>
      <w:fldChar w:fldCharType="separate"/>
    </w:r>
    <w:r w:rsidR="00AC123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AE49B" w14:textId="77777777" w:rsidR="002E6264" w:rsidRDefault="002E6264">
      <w:pPr>
        <w:spacing w:after="0" w:line="240" w:lineRule="auto"/>
      </w:pPr>
      <w:r>
        <w:separator/>
      </w:r>
    </w:p>
  </w:footnote>
  <w:footnote w:type="continuationSeparator" w:id="0">
    <w:p w14:paraId="1B0D0799" w14:textId="77777777" w:rsidR="002E6264" w:rsidRDefault="002E62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D3852" w14:textId="77777777" w:rsidR="00346364" w:rsidRDefault="00000000">
    <w:pPr>
      <w:pStyle w:val="Zhlav"/>
      <w:jc w:val="right"/>
    </w:pPr>
    <w:r>
      <w:rPr>
        <w:b/>
        <w:sz w:val="16"/>
      </w:rPr>
      <w:t>VNITŘNÍ ŘÁD ŠKOLNÍ DRUŽINY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135429E"/>
    <w:multiLevelType w:val="multilevel"/>
    <w:tmpl w:val="B4EAE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4239272">
    <w:abstractNumId w:val="8"/>
  </w:num>
  <w:num w:numId="2" w16cid:durableId="227493899">
    <w:abstractNumId w:val="6"/>
  </w:num>
  <w:num w:numId="3" w16cid:durableId="996541172">
    <w:abstractNumId w:val="5"/>
  </w:num>
  <w:num w:numId="4" w16cid:durableId="153567684">
    <w:abstractNumId w:val="4"/>
  </w:num>
  <w:num w:numId="5" w16cid:durableId="281309057">
    <w:abstractNumId w:val="7"/>
  </w:num>
  <w:num w:numId="6" w16cid:durableId="135146574">
    <w:abstractNumId w:val="3"/>
  </w:num>
  <w:num w:numId="7" w16cid:durableId="1670139124">
    <w:abstractNumId w:val="2"/>
  </w:num>
  <w:num w:numId="8" w16cid:durableId="1676421211">
    <w:abstractNumId w:val="1"/>
  </w:num>
  <w:num w:numId="9" w16cid:durableId="1118719677">
    <w:abstractNumId w:val="0"/>
  </w:num>
  <w:num w:numId="10" w16cid:durableId="7657291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E6264"/>
    <w:rsid w:val="00326F90"/>
    <w:rsid w:val="00346364"/>
    <w:rsid w:val="008A2CF7"/>
    <w:rsid w:val="00AA1D8D"/>
    <w:rsid w:val="00AC1235"/>
    <w:rsid w:val="00B47730"/>
    <w:rsid w:val="00CB0664"/>
    <w:rsid w:val="00F3670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5D2FF"/>
  <w14:defaultImageDpi w14:val="300"/>
  <w15:docId w15:val="{DAAE1255-595A-4C9A-9C47-7321D1A71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2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before="22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1376</Words>
  <Characters>8120</Characters>
  <Application>Microsoft Office Word</Application>
  <DocSecurity>0</DocSecurity>
  <Lines>67</Lines>
  <Paragraphs>18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9478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Petrášová Lucie, zástupkyně ZŠ a MŠ Studená</cp:lastModifiedBy>
  <cp:revision>2</cp:revision>
  <dcterms:created xsi:type="dcterms:W3CDTF">2013-12-23T23:15:00Z</dcterms:created>
  <dcterms:modified xsi:type="dcterms:W3CDTF">2026-08-28T08:00:00Z</dcterms:modified>
  <cp:category/>
</cp:coreProperties>
</file>